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40" w:rsidRDefault="00F11340" w:rsidP="00F1134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Статьи из журналов и сборников</w:t>
      </w:r>
      <w:r w:rsidR="002752E4">
        <w:rPr>
          <w:rFonts w:ascii="Times New Roman" w:hAnsi="Times New Roman" w:cs="Times New Roman"/>
          <w:b/>
          <w:sz w:val="28"/>
          <w:szCs w:val="28"/>
        </w:rPr>
        <w:t xml:space="preserve"> конференций</w:t>
      </w:r>
    </w:p>
    <w:p w:rsidR="00F11340" w:rsidRPr="002752E4" w:rsidRDefault="00F11340" w:rsidP="002752E4">
      <w:pPr>
        <w:jc w:val="both"/>
        <w:rPr>
          <w:rFonts w:ascii="Times New Roman" w:hAnsi="Times New Roman" w:cs="Times New Roman"/>
          <w:sz w:val="28"/>
          <w:szCs w:val="28"/>
        </w:rPr>
      </w:pPr>
      <w:r w:rsidRPr="002752E4">
        <w:rPr>
          <w:rFonts w:ascii="Times New Roman" w:hAnsi="Times New Roman" w:cs="Times New Roman"/>
          <w:sz w:val="28"/>
          <w:szCs w:val="28"/>
        </w:rPr>
        <w:t xml:space="preserve">Иванов. И.И. К вопросу о качестве образовательных услуг // Вопросы образования. - 2017. - </w:t>
      </w:r>
      <w:r w:rsidR="002752E4" w:rsidRPr="002752E4">
        <w:rPr>
          <w:rFonts w:ascii="Times New Roman" w:hAnsi="Times New Roman" w:cs="Times New Roman"/>
          <w:sz w:val="28"/>
          <w:szCs w:val="28"/>
        </w:rPr>
        <w:t>№54. - С. 115-120</w:t>
      </w:r>
    </w:p>
    <w:p w:rsidR="002752E4" w:rsidRDefault="002752E4" w:rsidP="002752E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4">
        <w:rPr>
          <w:rFonts w:ascii="Times New Roman" w:hAnsi="Times New Roman" w:cs="Times New Roman"/>
          <w:sz w:val="28"/>
          <w:szCs w:val="28"/>
        </w:rPr>
        <w:t xml:space="preserve">Петров. И.И. Триангуляции выпуклых многогранников  // Дискретная оптимизация: межд. </w:t>
      </w:r>
      <w:proofErr w:type="spellStart"/>
      <w:r w:rsidRPr="002752E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752E4">
        <w:rPr>
          <w:rFonts w:ascii="Times New Roman" w:hAnsi="Times New Roman" w:cs="Times New Roman"/>
          <w:sz w:val="28"/>
          <w:szCs w:val="28"/>
        </w:rPr>
        <w:t xml:space="preserve">. (Киров, 01 июня – 3 июля 2016). Новосибирск: Изд-во </w:t>
      </w:r>
      <w:proofErr w:type="gramStart"/>
      <w:r w:rsidRPr="002752E4">
        <w:rPr>
          <w:rFonts w:ascii="Times New Roman" w:hAnsi="Times New Roman" w:cs="Times New Roman"/>
          <w:sz w:val="28"/>
          <w:szCs w:val="28"/>
        </w:rPr>
        <w:t>Ин-та</w:t>
      </w:r>
      <w:proofErr w:type="gramEnd"/>
      <w:r w:rsidRPr="002752E4">
        <w:rPr>
          <w:rFonts w:ascii="Times New Roman" w:hAnsi="Times New Roman" w:cs="Times New Roman"/>
          <w:sz w:val="28"/>
          <w:szCs w:val="28"/>
        </w:rPr>
        <w:t xml:space="preserve"> физики, 2016. C. 75–81.</w:t>
      </w:r>
      <w:r w:rsidRPr="002752E4">
        <w:rPr>
          <w:rFonts w:ascii="Times New Roman" w:hAnsi="Times New Roman" w:cs="Times New Roman"/>
          <w:bCs/>
          <w:sz w:val="28"/>
          <w:szCs w:val="28"/>
        </w:rPr>
        <w:t> </w:t>
      </w:r>
    </w:p>
    <w:p w:rsidR="002752E4" w:rsidRPr="002752E4" w:rsidRDefault="002752E4" w:rsidP="002752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2E4">
        <w:rPr>
          <w:rFonts w:ascii="Times New Roman" w:hAnsi="Times New Roman" w:cs="Times New Roman"/>
          <w:b/>
          <w:bCs/>
          <w:sz w:val="28"/>
          <w:szCs w:val="28"/>
        </w:rPr>
        <w:t>Диссертации и авторефераты</w:t>
      </w:r>
    </w:p>
    <w:p w:rsidR="002752E4" w:rsidRDefault="002752E4" w:rsidP="002752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Сареева</w:t>
      </w:r>
      <w:proofErr w:type="spellEnd"/>
      <w:r w:rsidRPr="002752E4">
        <w:rPr>
          <w:rFonts w:ascii="Times New Roman" w:hAnsi="Times New Roman" w:cs="Times New Roman"/>
          <w:sz w:val="28"/>
          <w:szCs w:val="28"/>
        </w:rPr>
        <w:t xml:space="preserve"> Ж.И. Изучение историографии в дореволюционной </w:t>
      </w:r>
      <w:r>
        <w:rPr>
          <w:rFonts w:ascii="Times New Roman" w:hAnsi="Times New Roman" w:cs="Times New Roman"/>
          <w:sz w:val="28"/>
          <w:szCs w:val="28"/>
        </w:rPr>
        <w:t>Франции</w:t>
      </w:r>
      <w:proofErr w:type="gramStart"/>
      <w:r w:rsidRPr="002752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2752E4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2752E4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2752E4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2752E4">
        <w:rPr>
          <w:rFonts w:ascii="Times New Roman" w:hAnsi="Times New Roman" w:cs="Times New Roman"/>
          <w:sz w:val="28"/>
          <w:szCs w:val="28"/>
        </w:rPr>
        <w:t xml:space="preserve">. наук. </w:t>
      </w:r>
      <w:r>
        <w:rPr>
          <w:rFonts w:ascii="Times New Roman" w:hAnsi="Times New Roman" w:cs="Times New Roman"/>
          <w:sz w:val="28"/>
          <w:szCs w:val="28"/>
        </w:rPr>
        <w:t>Тюмень, 1995. 200</w:t>
      </w:r>
      <w:r w:rsidRPr="002752E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752E4" w:rsidRDefault="002752E4" w:rsidP="0027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2E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2752E4" w:rsidRDefault="00D31AC1" w:rsidP="00275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Форматов Н.В</w:t>
      </w:r>
      <w:r w:rsidR="002752E4" w:rsidRPr="002752E4">
        <w:rPr>
          <w:rFonts w:ascii="Times New Roman" w:hAnsi="Times New Roman" w:cs="Times New Roman"/>
          <w:sz w:val="28"/>
          <w:szCs w:val="28"/>
        </w:rPr>
        <w:t xml:space="preserve">. Смысл </w:t>
      </w:r>
      <w:r>
        <w:rPr>
          <w:rFonts w:ascii="Times New Roman" w:hAnsi="Times New Roman" w:cs="Times New Roman"/>
          <w:sz w:val="28"/>
          <w:szCs w:val="28"/>
        </w:rPr>
        <w:t>исторического развития</w:t>
      </w:r>
      <w:r w:rsidR="002752E4" w:rsidRPr="002752E4">
        <w:rPr>
          <w:rFonts w:ascii="Times New Roman" w:hAnsi="Times New Roman" w:cs="Times New Roman"/>
          <w:sz w:val="28"/>
          <w:szCs w:val="28"/>
        </w:rPr>
        <w:t xml:space="preserve">. [Электронный ресурс]: Библиотека </w:t>
      </w:r>
      <w:r>
        <w:rPr>
          <w:rFonts w:ascii="Times New Roman" w:hAnsi="Times New Roman" w:cs="Times New Roman"/>
          <w:sz w:val="28"/>
          <w:szCs w:val="28"/>
        </w:rPr>
        <w:t>Ленина В.И</w:t>
      </w:r>
      <w:r w:rsidR="002752E4" w:rsidRPr="002752E4">
        <w:rPr>
          <w:rFonts w:ascii="Times New Roman" w:hAnsi="Times New Roman" w:cs="Times New Roman"/>
          <w:sz w:val="28"/>
          <w:szCs w:val="28"/>
        </w:rPr>
        <w:t>. URL: </w:t>
      </w:r>
      <w:hyperlink r:id="rId6" w:tgtFrame="_blank" w:history="1">
        <w:r w:rsidR="002752E4" w:rsidRPr="002752E4">
          <w:rPr>
            <w:rFonts w:ascii="Times New Roman" w:hAnsi="Times New Roman" w:cs="Times New Roman"/>
            <w:sz w:val="28"/>
            <w:szCs w:val="28"/>
          </w:rPr>
          <w:t>http://kr</w:t>
        </w:r>
        <w:r>
          <w:rPr>
            <w:rFonts w:ascii="Times New Roman" w:hAnsi="Times New Roman" w:cs="Times New Roman"/>
            <w:sz w:val="28"/>
            <w:szCs w:val="28"/>
          </w:rPr>
          <w:t>otov.info/library</w:t>
        </w:r>
        <w:r w:rsidR="002752E4" w:rsidRPr="002752E4">
          <w:rPr>
            <w:rFonts w:ascii="Times New Roman" w:hAnsi="Times New Roman" w:cs="Times New Roman"/>
            <w:sz w:val="28"/>
            <w:szCs w:val="28"/>
          </w:rPr>
          <w:t>/1923_019_4.htm</w:t>
        </w:r>
      </w:hyperlink>
      <w:r>
        <w:rPr>
          <w:rFonts w:ascii="Times New Roman" w:hAnsi="Times New Roman" w:cs="Times New Roman"/>
          <w:sz w:val="28"/>
          <w:szCs w:val="28"/>
        </w:rPr>
        <w:t> (дата обращения: 18.03.2016</w:t>
      </w:r>
      <w:r w:rsidR="002752E4" w:rsidRPr="002752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C1" w:rsidRDefault="00D31AC1" w:rsidP="0027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AC1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D31AC1" w:rsidRDefault="00D31AC1" w:rsidP="002752E4">
      <w:pPr>
        <w:jc w:val="both"/>
        <w:rPr>
          <w:rFonts w:ascii="Times New Roman" w:hAnsi="Times New Roman" w:cs="Times New Roman"/>
          <w:sz w:val="28"/>
          <w:szCs w:val="28"/>
        </w:rPr>
      </w:pPr>
      <w:r w:rsidRPr="00D31AC1">
        <w:rPr>
          <w:rFonts w:ascii="Times New Roman" w:hAnsi="Times New Roman" w:cs="Times New Roman"/>
          <w:sz w:val="28"/>
          <w:szCs w:val="28"/>
        </w:rPr>
        <w:t>Бердяев Н.А. Смысл истории. М.: Мысль, 1990. 175 с.</w:t>
      </w:r>
    </w:p>
    <w:p w:rsidR="00D31AC1" w:rsidRDefault="00D31AC1" w:rsidP="00275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AC1">
        <w:rPr>
          <w:rFonts w:ascii="Times New Roman" w:hAnsi="Times New Roman" w:cs="Times New Roman"/>
          <w:b/>
          <w:sz w:val="28"/>
          <w:szCs w:val="28"/>
        </w:rPr>
        <w:t>2 и более авторов в цитируемом источнике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(журнале)</w:t>
      </w:r>
    </w:p>
    <w:p w:rsidR="00D31AC1" w:rsidRPr="00D31AC1" w:rsidRDefault="00D31AC1" w:rsidP="00275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Pr="00D31AC1">
        <w:rPr>
          <w:rFonts w:ascii="Times New Roman" w:hAnsi="Times New Roman" w:cs="Times New Roman"/>
          <w:sz w:val="28"/>
          <w:szCs w:val="28"/>
        </w:rPr>
        <w:t>, А.А. </w:t>
      </w:r>
      <w:r>
        <w:rPr>
          <w:rFonts w:ascii="Times New Roman" w:hAnsi="Times New Roman" w:cs="Times New Roman"/>
          <w:sz w:val="28"/>
          <w:szCs w:val="28"/>
        </w:rPr>
        <w:t>Наука на современном этапе развития общества</w:t>
      </w:r>
      <w:r w:rsidRPr="00D31AC1">
        <w:rPr>
          <w:rFonts w:ascii="Times New Roman" w:hAnsi="Times New Roman" w:cs="Times New Roman"/>
          <w:sz w:val="28"/>
          <w:szCs w:val="28"/>
        </w:rPr>
        <w:t xml:space="preserve"> / А.А. Иванов, К.К. Петров</w:t>
      </w:r>
      <w:r>
        <w:rPr>
          <w:rFonts w:ascii="Times New Roman" w:hAnsi="Times New Roman" w:cs="Times New Roman"/>
          <w:sz w:val="28"/>
          <w:szCs w:val="28"/>
        </w:rPr>
        <w:t>, А.А. Петров</w:t>
      </w:r>
      <w:r w:rsidRPr="00D31AC1">
        <w:rPr>
          <w:rFonts w:ascii="Times New Roman" w:hAnsi="Times New Roman" w:cs="Times New Roman"/>
          <w:sz w:val="28"/>
          <w:szCs w:val="28"/>
        </w:rPr>
        <w:t xml:space="preserve"> // Проблемы современной науки и образования/</w:t>
      </w:r>
      <w:proofErr w:type="spellStart"/>
      <w:r w:rsidRPr="00D31AC1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D3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A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1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AC1">
        <w:rPr>
          <w:rFonts w:ascii="Times New Roman" w:hAnsi="Times New Roman" w:cs="Times New Roman"/>
          <w:sz w:val="28"/>
          <w:szCs w:val="28"/>
        </w:rPr>
        <w:t>mo</w:t>
      </w:r>
      <w:r>
        <w:rPr>
          <w:rFonts w:ascii="Times New Roman" w:hAnsi="Times New Roman" w:cs="Times New Roman"/>
          <w:sz w:val="28"/>
          <w:szCs w:val="28"/>
        </w:rPr>
        <w:t>dern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2016. № 22. С. 22 </w:t>
      </w:r>
      <w:r w:rsidRPr="00D31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Pr="00D31AC1">
        <w:rPr>
          <w:rFonts w:ascii="Times New Roman" w:hAnsi="Times New Roman" w:cs="Times New Roman"/>
          <w:sz w:val="28"/>
          <w:szCs w:val="28"/>
        </w:rPr>
        <w:t>.</w:t>
      </w:r>
    </w:p>
    <w:sectPr w:rsidR="00D31AC1" w:rsidRPr="00D31AC1" w:rsidSect="00F113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235"/>
    <w:multiLevelType w:val="hybridMultilevel"/>
    <w:tmpl w:val="67CC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4"/>
    <w:rsid w:val="00084054"/>
    <w:rsid w:val="002752E4"/>
    <w:rsid w:val="006718E0"/>
    <w:rsid w:val="00D31AC1"/>
    <w:rsid w:val="00F11340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40"/>
    <w:pPr>
      <w:ind w:left="720"/>
      <w:contextualSpacing/>
    </w:pPr>
  </w:style>
  <w:style w:type="character" w:customStyle="1" w:styleId="apple-converted-space">
    <w:name w:val="apple-converted-space"/>
    <w:basedOn w:val="a0"/>
    <w:rsid w:val="002752E4"/>
  </w:style>
  <w:style w:type="character" w:styleId="a4">
    <w:name w:val="Emphasis"/>
    <w:basedOn w:val="a0"/>
    <w:uiPriority w:val="20"/>
    <w:qFormat/>
    <w:rsid w:val="002752E4"/>
    <w:rPr>
      <w:i/>
      <w:iCs/>
    </w:rPr>
  </w:style>
  <w:style w:type="character" w:styleId="a5">
    <w:name w:val="Strong"/>
    <w:basedOn w:val="a0"/>
    <w:uiPriority w:val="22"/>
    <w:qFormat/>
    <w:rsid w:val="002752E4"/>
    <w:rPr>
      <w:b/>
      <w:bCs/>
    </w:rPr>
  </w:style>
  <w:style w:type="character" w:styleId="a6">
    <w:name w:val="Hyperlink"/>
    <w:basedOn w:val="a0"/>
    <w:uiPriority w:val="99"/>
    <w:unhideWhenUsed/>
    <w:rsid w:val="00275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40"/>
    <w:pPr>
      <w:ind w:left="720"/>
      <w:contextualSpacing/>
    </w:pPr>
  </w:style>
  <w:style w:type="character" w:customStyle="1" w:styleId="apple-converted-space">
    <w:name w:val="apple-converted-space"/>
    <w:basedOn w:val="a0"/>
    <w:rsid w:val="002752E4"/>
  </w:style>
  <w:style w:type="character" w:styleId="a4">
    <w:name w:val="Emphasis"/>
    <w:basedOn w:val="a0"/>
    <w:uiPriority w:val="20"/>
    <w:qFormat/>
    <w:rsid w:val="002752E4"/>
    <w:rPr>
      <w:i/>
      <w:iCs/>
    </w:rPr>
  </w:style>
  <w:style w:type="character" w:styleId="a5">
    <w:name w:val="Strong"/>
    <w:basedOn w:val="a0"/>
    <w:uiPriority w:val="22"/>
    <w:qFormat/>
    <w:rsid w:val="002752E4"/>
    <w:rPr>
      <w:b/>
      <w:bCs/>
    </w:rPr>
  </w:style>
  <w:style w:type="character" w:styleId="a6">
    <w:name w:val="Hyperlink"/>
    <w:basedOn w:val="a0"/>
    <w:uiPriority w:val="99"/>
    <w:unhideWhenUsed/>
    <w:rsid w:val="0027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problems.ru/?scienceproblems=krotov.info%2Flibrary%2F02_b%2Fberdyaev%2F1923_019_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3</cp:revision>
  <cp:lastPrinted>2017-02-16T13:01:00Z</cp:lastPrinted>
  <dcterms:created xsi:type="dcterms:W3CDTF">2017-02-05T13:36:00Z</dcterms:created>
  <dcterms:modified xsi:type="dcterms:W3CDTF">2017-02-16T13:01:00Z</dcterms:modified>
</cp:coreProperties>
</file>